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B" w:rsidRPr="00356C60" w:rsidRDefault="0014736D" w:rsidP="00BB21FB">
      <w:pPr>
        <w:tabs>
          <w:tab w:val="num" w:pos="900"/>
        </w:tabs>
        <w:rPr>
          <w:b/>
          <w:bCs/>
          <w:caps/>
        </w:rPr>
      </w:pPr>
      <w:r>
        <w:rPr>
          <w:b/>
          <w:bCs/>
          <w:caps/>
        </w:rPr>
        <w:t>RASPORED OBRANA POSLIJEDIPLOMSKIH SPECIJALISTIČKIH RADOVA PO FAKULTETSKOM VIJEĆU U VELJAČI</w:t>
      </w:r>
    </w:p>
    <w:p w:rsidR="00BB21FB" w:rsidRDefault="00BB21FB" w:rsidP="00BB21FB"/>
    <w:p w:rsidR="00BB21FB" w:rsidRDefault="00BB21FB" w:rsidP="00BB21FB"/>
    <w:tbl>
      <w:tblPr>
        <w:tblW w:w="13183" w:type="dxa"/>
        <w:tblInd w:w="108" w:type="dxa"/>
        <w:tblLayout w:type="fixed"/>
        <w:tblLook w:val="04A0"/>
      </w:tblPr>
      <w:tblGrid>
        <w:gridCol w:w="709"/>
        <w:gridCol w:w="2268"/>
        <w:gridCol w:w="1701"/>
        <w:gridCol w:w="3119"/>
        <w:gridCol w:w="3260"/>
        <w:gridCol w:w="1276"/>
        <w:gridCol w:w="850"/>
      </w:tblGrid>
      <w:tr w:rsidR="0014736D" w:rsidRPr="0038137C" w:rsidTr="0014736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R.b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Student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Povjerenstvo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Datum obrane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STRATEGIJA I KORPORATIVNO UPRAVLJANJE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MARIO ANTOLIĆ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STRATEŠKA ANALIZA DJELATNOSTI VANJSKOGA OGLAŠAVANJA U REPUBLICI HRVATSKOJ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Mirko Palić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Darko Tipurić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Lovorka Galetić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19.3.2013. u 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PRAVNI I GOSPODARSKI OKVIR POSLOVANJA S EUROPSKOM UNIJOM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MARTINA BARBARIĆ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TRGOVINSKO ZASTUPANJE U SEKUNDARNIM IZVORIMA PRAVA EU I PRAKSI EUROPSKOG SUDA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Tonći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Lazibat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Hana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Horak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Božo Matić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2.4.2013. u 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14736D" w:rsidRPr="0038137C" w:rsidTr="0014736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UPRAVLJANJE PRODAJOM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LIDIJA BENKOVIĆ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ČIMBENICI PERCEPCIJE VRIJEDNOSTI KORISNIKA KREDITNIH KARTICA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Marija Tomašević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Lišanin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Mirko Palić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Sunčana Piri Rajh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12.3.2013. u 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ADRIAN BOBANOVIĆ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POSLOVNA STRATEGIJA U RAZVOJU POSLOVANJA MALOG PODUZEĆA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Darko Tipurić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Mislav Ante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Omazić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Marijan Cingula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19.3.2013. u 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UPRAVLJAČKO RAČUNOVODSTVO I INTERNA REVIZIJA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ANDREA BOGDANOVIĆ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UČINAK PRIMJENE BILANCE POSTIGNUĆA NA POSTIZANJE STRATEŠKIH CILJEVA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Nina Pološki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Vokić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Ivana Dražić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Lutilsky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Hrvoje Perčević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13.3.2013. u 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MILAN ČKONJEVIĆ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SPECIFIČNOSTI UPRAVLJANJA ŽIVOTNOG CIKLUSA PROJEKTA U TELEKOM INDUSTRIJI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Mario Spremić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Mislav Ante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Omazić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Velimir Srića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27.3.2013. u 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ORGANIZACIJA I MENADŽMENT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LEJLA DIZDAREVIĆ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KLJUČNI ELEMENTI UPRAVLJANJA PROJEKTIMA U FITNES CENTRU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Pere Sikavica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Mislav Ante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Omazić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Mato Bartoluci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13.3.2013. u 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UPRAVLJANJE KVALITETOM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JULIJA GRABARIĆ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PRIMJENA NORME 27001 U DRŽAVNOJ UPRAVI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Jozo Previšić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Tonći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Lazibat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Hana Horak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14.3.2013. u 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RAČUNOVODSTVO I POREZI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MIRJANA GRUBIŠIĆ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TRANSFERNE CIJENE U FUNKCIJI POREZNOG PLANIRANJA POVEZANIH DRUŠTAVA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Danimir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Gulin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Boris Tušek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Hrvoje Perčević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18.3.2013. u 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4736D" w:rsidRPr="0038137C" w:rsidTr="0014736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FINANCIJSKO IZVJEŠTAVANJE, REVIZIJA I ANALIZA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IVANA HORVAT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UTJECAJ PROMJENE U OPOREZIVANJU U SUSTAVU POREZA NA DODANU VRIJEDNOST NA KARTIČNU DJELATNOST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Boris Tušek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 w:type="page"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Ivana Dražić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Lutilsky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 w:type="page"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Vesna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Vašiček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13.3.2013. u 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PODUZETNIŠTVO I PODUZETNIČKI MENADŽMENT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MAJA KORUNIĆ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KLASTERI U FUNKCIJI RAZVOJA TRADICIONALNOG PODUZETNIŠTVA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Marko Kolaković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Marijan Cingula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Vinko Belak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19.3.2013. u 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UPRAVLJAČKO RAČUNOVODSTVO I INTERNA REVIZIJA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GORDANA LONČAR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UTVRĐIVANJE POREZNE OSNOVICE POREZA NA DOHODAK PO OSNOVI OTUĐENJA NEKRETNINA PROCJENOM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Hrvoje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Šimović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Ivana Dražić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Lutilsky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Hrvoje Perčević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14.3.2013. u 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PRAVNI I GOSPODARSKI OKVIR POSLOVANJA S EUROPSKOM UNIJOM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IVANA MAHOVLIĆ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VERTIKALNI SPORAZUMI S POSEBNIM OSVRTOM NA UGOVORE O ISKLJUČIVOJ DISTRIBUCIJI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Tonći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Lazibat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Hana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Horak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Božo Matić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2.4.2013. u 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FINANCIJSKE INSTITUCIJE I TRŽIŠTA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MARIJANA MALNAR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FUNDAMENTALNA I TEHNIČKA ANALIZA ULAGANJA U VRIJEDNOSNE PAPIRE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Vlado Leko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Zdenko Prohaska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Lidija Dedi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B3BFE">
              <w:rPr>
                <w:rFonts w:ascii="Calibri" w:hAnsi="Calibri"/>
                <w:color w:val="000000"/>
                <w:sz w:val="22"/>
                <w:szCs w:val="22"/>
              </w:rPr>
              <w:t>16.3.2013. u 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OSIGURANJE I REOSIGURANJE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ROSA MARIĆ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FINANCIJSKI I DERIVATIVNI INSTRUMENTI TRŽIŠTA KAPITALA KAO ZAŠTITA OD RIZIKA DUGOVJEČNOSTI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Drago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Jakovčević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Miljenko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Huzak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Nataša Erjavec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11.4.2013. u 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UPRAVLJANJE IZVOZOM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ANDREJA MERGEDUŠ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MODELI OSUGURANJA IZVOZA I ULOGA DRŽAVE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Mato Grgić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Božo Matić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Vlatka Bilas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12.3.2013. u 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VODSTVO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IVAN MILJAK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UTJECAJ VODSTVA ANGELE MERKEL NA RAZVOJ GOSPODARSKOG IDENTITETA MODERNE EUROPE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Velimir Srića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Borna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Bebek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Mislav Ante Omazić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13.3.2013. u 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4736D" w:rsidRPr="0038137C" w:rsidTr="0014736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MEĐUNARODNA EKONOMIJA I FINANCIJE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MAJA PEČENIĆ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INSTITUCIONALNE I FINANCIJSKE PRILAGODBE NACIONALNIH SREDIŠNJIH BANAKA NAKON PRISTUPANJA EUROPSKOJ UNIJI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Boris Cota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Marijana Ivanov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Gordana Kordić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853FB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13.3.2013. u 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853FBD" w:rsidRDefault="00853FB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853FB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14736D" w:rsidRPr="0038137C" w:rsidTr="0014736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ORGANIZACIJA I MENADŽMENT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ANITA PETRAS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ANALIZA OSLOVANJA PODUZEĆA PREHRAMBENE INDUSTRJE U VRIJEME RECESIJE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Marko Kolaković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Nidžara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Osmanagić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Bedenik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Vinko Belak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12.3.2013. u 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UPRAVLJAČKO RAČUNOVODSTVO I INTERNA REVIZIJA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RUŽICA PETRIČEC FABIJANEC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RAČUNOVODSTVENI INFORMACIJSKI SUSTAV KAO PODRŠKA PLANIRANJU I IZVJEŠTAVANJU U PROIZVODNIM PODUZEĆIMA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Danimir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Gulin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Katarina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Žager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Ivana Mamić Sačer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13.3.2013. u 14,00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UPRAVLJANJE FINANCIJSKIM INSTITUCIJAMA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JURICA PUPIĆ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ULOGA RIZIČNOG KAPITALA U FINANCIRANJU MALIH I SREDNJIH PODUZEĆA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Drago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Jakovčević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Ivan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Lovrinović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Gordana Kordić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14.3.2013. u 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POSLOVNI MARKETING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ZRINKA RUDELIĆ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HOLISTIČKI PRISTUP MARKETINGU NA TRŽIŠTU POSLOVNE POTROŠNJE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Nataša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Renko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Tanja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Kesić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Dubravka Sinčić Ćorić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B3BFE">
              <w:rPr>
                <w:rFonts w:ascii="Calibri" w:hAnsi="Calibri"/>
                <w:color w:val="000000"/>
                <w:sz w:val="22"/>
                <w:szCs w:val="22"/>
              </w:rPr>
              <w:t>13.3.2013. u 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INFORMATIČKI MENADŽMENT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GORAN SOKOLIĆ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PRIMJENA METRIKA ZA POVEĆANJE USPJEŠNOSTI WEB MJESTA U ELEKTRONIČKOJ TRGOVINI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Velimir Srića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Mario Spremić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Ivan Strugar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12.3.2013. u 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4736D" w:rsidRPr="0038137C" w:rsidTr="0014736D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NIKOLA STOLNIK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INTERNET MARKETING KAO POTPORA PRODAJI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Marija Tomašević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Lišanin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Mirko Palić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Ana Tkalac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Verčič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12.3.2013. u 13,00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PRAVNI I GOSPODARSKI OKVIR POSLOVANJA S EUROPSKOM UNIJOM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ANITA ŠIMUNIĆ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UVOĐENJE EUROPSKOG DRUŠTVA U PRAVNI SUSTAV REPUBLIKE HRVATSKE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Marko Kolaković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Hana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Horak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Boris Sisek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3.4.2013. u 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4736D" w:rsidRPr="0038137C" w:rsidTr="0014736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KRISTINA ŠKEC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RAZVOJ, IMPLEMENTACIJA I VALORIZACIJA UPRAVLJANJA ODNOSIMA S KLIJENTIMA U HRVATSKOM BANKARSKOM SUSTAVU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Tanja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Kesić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Velimir Srića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Anita Pavković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AB3BFE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12.3.2013. u 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AB3BFE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DAVOR VLAJČIĆ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MODEL INTERNALIZACIJE KAO STRATEGIJA IZLASKA NA STRANA TRŽIŠTA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Darko Tipurić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Marina Dabić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Vlatka Bilas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01352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19.3.2013. u 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101352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VEDRAN VUGEC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ISTRAŽIVANJE KORIŠTENJA INFORMACIJSKE TEHNOLOGIJE U INTERNETSKOM MARKETINGU U REPUBLICI HRVATSKOJ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Dubravka Sinčić Ćorić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Mirjana Pejić Bach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Velimir Srića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01352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12.3.2013. u 14,15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38137C" w:rsidRDefault="00101352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14736D" w:rsidRPr="0038137C" w:rsidTr="0014736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FINANCIJSKA ANALIZA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GORDAN ZORIĆ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UTJECAJ VALUTNIH POREMEĆAJA NA POSLOVANJE MULTINACIONALNOG DRUŠTVA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Boris Vujčić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Silvije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Orsag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. Lidija Dedi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36D" w:rsidRPr="00242CFF" w:rsidRDefault="0014736D" w:rsidP="0014736D">
            <w:pPr>
              <w:rPr>
                <w:rFonts w:ascii="Calibri" w:hAnsi="Calibri"/>
                <w:color w:val="000000"/>
              </w:rPr>
            </w:pPr>
            <w:r w:rsidRPr="00242CF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42CFF" w:rsidRPr="00242CFF">
              <w:rPr>
                <w:rFonts w:ascii="Calibri" w:hAnsi="Calibri"/>
                <w:color w:val="000000"/>
                <w:sz w:val="22"/>
                <w:szCs w:val="22"/>
              </w:rPr>
              <w:t>19.3.2013. u 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36D" w:rsidRPr="00242CFF" w:rsidRDefault="00242CFF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242CF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14736D" w:rsidRPr="0038137C" w:rsidTr="00310B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jc w:val="center"/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POSLOVNO UPRAVLJANJE - MBA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</w:rPr>
            </w:pPr>
            <w:r w:rsidRPr="0038137C">
              <w:rPr>
                <w:rFonts w:ascii="Calibri" w:hAnsi="Calibri"/>
                <w:sz w:val="22"/>
                <w:szCs w:val="22"/>
              </w:rPr>
              <w:t>PETRA ŽINIĆ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UTJECAJ PRODAJNE EDUKACIJE NA REZULTATE PRODAJE U FARMACEUTSKOM SEKTORU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Goroslav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 Keller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Doc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Mirko Palić </w:t>
            </w:r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Prof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sc</w:t>
            </w:r>
            <w:proofErr w:type="spellEnd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 xml:space="preserve">. Marija Tomašević </w:t>
            </w:r>
            <w:proofErr w:type="spellStart"/>
            <w:r w:rsidRPr="0038137C">
              <w:rPr>
                <w:rFonts w:ascii="Calibri" w:hAnsi="Calibri"/>
                <w:color w:val="000000"/>
                <w:sz w:val="22"/>
                <w:szCs w:val="22"/>
              </w:rPr>
              <w:t>Lišanin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36D" w:rsidRPr="0038137C" w:rsidRDefault="0014736D" w:rsidP="001473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12.3.2013. u 14,00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736D" w:rsidRDefault="00101352" w:rsidP="001473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310BDF" w:rsidRPr="0038137C" w:rsidTr="00310B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BDF" w:rsidRPr="0038137C" w:rsidRDefault="00310BDF" w:rsidP="001473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Pr="0038137C" w:rsidRDefault="00310BDF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Doktorski rad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Pr="0038137C" w:rsidRDefault="00310BDF" w:rsidP="001473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ANITA ČEH ČASNI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Pr="0038137C" w:rsidRDefault="00310BDF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MODELIRANJE UČINKA STAMBENOG BOGATSTVA NA OSOBNU POTROŠNJU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Default="00310BDF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Prof.dr.sc. Josip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Tica</w:t>
            </w:r>
            <w:proofErr w:type="spellEnd"/>
          </w:p>
          <w:p w:rsidR="00310BDF" w:rsidRDefault="00310BDF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Prof.dr.sc. Ksenija Dumičić</w:t>
            </w:r>
          </w:p>
          <w:p w:rsidR="00310BDF" w:rsidRPr="0038137C" w:rsidRDefault="00310BDF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Dr.sc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Maruška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Vizek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Default="00310BDF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15.3.2013. u  10,00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BDF" w:rsidRDefault="00310BDF" w:rsidP="001473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310BDF" w:rsidRPr="0038137C" w:rsidTr="000E269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0BDF" w:rsidRDefault="00310BDF" w:rsidP="001473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Default="00310BDF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Doktorski rad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Default="00310BDF" w:rsidP="001473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MARINA MEŠIN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Default="00310BDF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POVEZANOST DJELOTVORNOSTI NADZORNOG ODBORA</w:t>
            </w:r>
            <w:r w:rsidR="000E2692">
              <w:rPr>
                <w:rFonts w:ascii="Calibri" w:hAnsi="Calibri"/>
                <w:color w:val="000000"/>
                <w:sz w:val="22"/>
                <w:szCs w:val="22"/>
              </w:rPr>
              <w:t xml:space="preserve"> S POSLOVNOM USPJEŠNOŠĆU PODUZEĆA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Prof.dr.sc. Lovorka Galetić</w:t>
            </w:r>
          </w:p>
          <w:p w:rsidR="000E2692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Prof.dr.sc. Darko Tipurić</w:t>
            </w:r>
          </w:p>
          <w:p w:rsidR="000E2692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Prof.dr.sc.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Gonan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Božac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0BDF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13.3.2013. u 12,00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BDF" w:rsidRDefault="000E2692" w:rsidP="001473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0E2692" w:rsidRPr="0038137C" w:rsidTr="0014736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92" w:rsidRDefault="000E2692" w:rsidP="001473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92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Doktorski rad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92" w:rsidRDefault="000E2692" w:rsidP="0014736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INES SUTIĆ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92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VIŠERAZINSKA ANALIZA UTJECAJA ČIMBENIKA SUSTAVA KVALITETE NA NAPREDAK I RAZVOJ STUDENATA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92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Prof.dr.sc. Zoran Kovačević</w:t>
            </w:r>
          </w:p>
          <w:p w:rsidR="000E2692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Prof.dr.sc.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Tonći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Lazibat</w:t>
            </w:r>
            <w:proofErr w:type="spellEnd"/>
          </w:p>
          <w:p w:rsidR="000E2692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Prof.dr.sc. Dragana Grubišić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92" w:rsidRDefault="000E2692" w:rsidP="001473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22.3.2013. u 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692" w:rsidRDefault="000E2692" w:rsidP="001473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</w:tbl>
    <w:p w:rsidR="00BB21FB" w:rsidRDefault="00BB21FB" w:rsidP="00BB21FB"/>
    <w:p w:rsidR="00BB21FB" w:rsidRDefault="00BB21FB" w:rsidP="00BB21FB"/>
    <w:p w:rsidR="000011FF" w:rsidRDefault="000011FF"/>
    <w:sectPr w:rsidR="000011FF" w:rsidSect="001473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21FB"/>
    <w:rsid w:val="000011FF"/>
    <w:rsid w:val="000E2692"/>
    <w:rsid w:val="00101352"/>
    <w:rsid w:val="00131AF7"/>
    <w:rsid w:val="0014736D"/>
    <w:rsid w:val="00242CFF"/>
    <w:rsid w:val="00310BDF"/>
    <w:rsid w:val="007B3D7E"/>
    <w:rsid w:val="00853FBD"/>
    <w:rsid w:val="009C5ECD"/>
    <w:rsid w:val="00AB3BFE"/>
    <w:rsid w:val="00B768DF"/>
    <w:rsid w:val="00BB21FB"/>
    <w:rsid w:val="00FC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1158</Words>
  <Characters>6606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2</cp:revision>
  <dcterms:created xsi:type="dcterms:W3CDTF">2013-03-01T07:23:00Z</dcterms:created>
  <dcterms:modified xsi:type="dcterms:W3CDTF">2013-03-01T07:23:00Z</dcterms:modified>
</cp:coreProperties>
</file>